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EB5D" w14:textId="67C0899B" w:rsidR="00BF46E9" w:rsidRPr="00F91E03" w:rsidRDefault="00AE4B31" w:rsidP="00EA3527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HON ELUID </w:t>
      </w:r>
      <w:r w:rsidR="00EA3527">
        <w:rPr>
          <w:rFonts w:ascii="Times New Roman" w:hAnsi="Times New Roman" w:cs="Times New Roman"/>
          <w:b/>
          <w:bCs/>
          <w:lang w:val="en-US"/>
        </w:rPr>
        <w:t>OWALO, CABINET SECRETARY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A3527">
        <w:rPr>
          <w:rFonts w:ascii="Times New Roman" w:hAnsi="Times New Roman" w:cs="Times New Roman"/>
          <w:b/>
          <w:bCs/>
          <w:lang w:val="en-US"/>
        </w:rPr>
        <w:t>FOR</w:t>
      </w:r>
      <w:r w:rsidR="00EA3527" w:rsidRPr="00F91E03">
        <w:rPr>
          <w:rFonts w:ascii="Times New Roman" w:hAnsi="Times New Roman" w:cs="Times New Roman"/>
          <w:b/>
          <w:bCs/>
          <w:lang w:val="en-US"/>
        </w:rPr>
        <w:t xml:space="preserve"> INFORMATION</w:t>
      </w:r>
      <w:r w:rsidR="00364DA5" w:rsidRPr="00F91E03">
        <w:rPr>
          <w:rFonts w:ascii="Times New Roman" w:hAnsi="Times New Roman" w:cs="Times New Roman"/>
          <w:b/>
          <w:bCs/>
          <w:lang w:val="en-US"/>
        </w:rPr>
        <w:t xml:space="preserve">, COMMUNICATION AND THE DIGITAL ECONOMY </w:t>
      </w:r>
      <w:r w:rsidR="00EA3527" w:rsidRPr="00F91E03">
        <w:rPr>
          <w:rFonts w:ascii="Times New Roman" w:hAnsi="Times New Roman" w:cs="Times New Roman"/>
          <w:b/>
          <w:bCs/>
          <w:lang w:val="en-US"/>
        </w:rPr>
        <w:t>RELEASE</w:t>
      </w:r>
      <w:r w:rsidR="00EA3527">
        <w:rPr>
          <w:rFonts w:ascii="Times New Roman" w:hAnsi="Times New Roman" w:cs="Times New Roman"/>
          <w:b/>
          <w:bCs/>
          <w:lang w:val="en-US"/>
        </w:rPr>
        <w:t>S</w:t>
      </w:r>
      <w:r w:rsidR="00EA3527" w:rsidRPr="00F91E03">
        <w:rPr>
          <w:rFonts w:ascii="Times New Roman" w:hAnsi="Times New Roman" w:cs="Times New Roman"/>
          <w:b/>
          <w:bCs/>
          <w:lang w:val="en-US"/>
        </w:rPr>
        <w:t xml:space="preserve"> ONE</w:t>
      </w:r>
      <w:r w:rsidR="00722F3A" w:rsidRPr="00F91E03">
        <w:rPr>
          <w:rFonts w:ascii="Times New Roman" w:hAnsi="Times New Roman" w:cs="Times New Roman"/>
          <w:b/>
          <w:bCs/>
          <w:lang w:val="en-US"/>
        </w:rPr>
        <w:t xml:space="preserve"> YEAR SCORECARD</w:t>
      </w:r>
      <w:r w:rsidR="00EA3527">
        <w:rPr>
          <w:rFonts w:ascii="Times New Roman" w:hAnsi="Times New Roman" w:cs="Times New Roman"/>
          <w:b/>
          <w:bCs/>
          <w:lang w:val="en-US"/>
        </w:rPr>
        <w:t>.</w:t>
      </w:r>
    </w:p>
    <w:p w14:paraId="1AB0C1B1" w14:textId="65EBE8B3" w:rsidR="00A64A05" w:rsidRDefault="00A64A05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Cabinet Secretary for</w:t>
      </w:r>
      <w:r w:rsidR="00F91E03" w:rsidRPr="00F91E03">
        <w:rPr>
          <w:rFonts w:ascii="Times New Roman" w:hAnsi="Times New Roman" w:cs="Times New Roman"/>
        </w:rPr>
        <w:t xml:space="preserve"> Information, Communication and the Digital </w:t>
      </w:r>
      <w:r w:rsidR="00AE4B31" w:rsidRPr="00F91E03">
        <w:rPr>
          <w:rFonts w:ascii="Times New Roman" w:hAnsi="Times New Roman" w:cs="Times New Roman"/>
        </w:rPr>
        <w:t>Economy</w:t>
      </w:r>
      <w:r w:rsidR="00AE4B31">
        <w:rPr>
          <w:rFonts w:ascii="Times New Roman" w:hAnsi="Times New Roman" w:cs="Times New Roman"/>
          <w:lang w:val="en-US"/>
        </w:rPr>
        <w:t>, Hon</w:t>
      </w:r>
      <w:r>
        <w:rPr>
          <w:rFonts w:ascii="Times New Roman" w:hAnsi="Times New Roman" w:cs="Times New Roman"/>
          <w:lang w:val="en-US"/>
        </w:rPr>
        <w:t xml:space="preserve"> Eliud Owalo has today released his Ministry’s </w:t>
      </w:r>
      <w:r w:rsidR="00EA352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core </w:t>
      </w:r>
      <w:r w:rsidR="00EA3527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ard for the period </w:t>
      </w:r>
      <w:r w:rsidR="00AE4B31">
        <w:rPr>
          <w:rFonts w:ascii="Times New Roman" w:hAnsi="Times New Roman" w:cs="Times New Roman"/>
          <w:lang w:val="en-US"/>
        </w:rPr>
        <w:t>lasting t</w:t>
      </w:r>
      <w:r>
        <w:rPr>
          <w:rFonts w:ascii="Times New Roman" w:hAnsi="Times New Roman" w:cs="Times New Roman"/>
          <w:lang w:val="en-US"/>
        </w:rPr>
        <w:t>oday 31</w:t>
      </w:r>
      <w:r w:rsidRPr="00A64A05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July 2023 at a Nairobi hotel.</w:t>
      </w:r>
    </w:p>
    <w:p w14:paraId="4230C440" w14:textId="6DF84AC6" w:rsidR="00A64A05" w:rsidRDefault="00A64A05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his remarks CS Owalo said</w:t>
      </w:r>
      <w:r w:rsidR="009A12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 w:rsidRPr="0067276A">
        <w:rPr>
          <w:rFonts w:ascii="Times New Roman" w:hAnsi="Times New Roman" w:cs="Times New Roman"/>
          <w:lang w:val="en-US"/>
        </w:rPr>
        <w:t xml:space="preserve">The </w:t>
      </w:r>
      <w:r w:rsidR="009A1226">
        <w:rPr>
          <w:rFonts w:ascii="Times New Roman" w:hAnsi="Times New Roman" w:cs="Times New Roman"/>
          <w:lang w:val="en-US"/>
        </w:rPr>
        <w:t>G</w:t>
      </w:r>
      <w:r w:rsidR="009A1226" w:rsidRPr="0067276A">
        <w:rPr>
          <w:rFonts w:ascii="Times New Roman" w:hAnsi="Times New Roman" w:cs="Times New Roman"/>
          <w:lang w:val="en-US"/>
        </w:rPr>
        <w:t xml:space="preserve">overnment </w:t>
      </w:r>
      <w:r w:rsidR="009A1226">
        <w:rPr>
          <w:rFonts w:ascii="Times New Roman" w:hAnsi="Times New Roman" w:cs="Times New Roman"/>
          <w:lang w:val="en-US"/>
        </w:rPr>
        <w:t>of</w:t>
      </w:r>
      <w:r w:rsidR="00EA3527">
        <w:rPr>
          <w:rFonts w:ascii="Times New Roman" w:hAnsi="Times New Roman" w:cs="Times New Roman"/>
          <w:lang w:val="en-US"/>
        </w:rPr>
        <w:t xml:space="preserve"> Kenya </w:t>
      </w:r>
      <w:r w:rsidR="009A1226" w:rsidRPr="0067276A">
        <w:rPr>
          <w:rFonts w:ascii="Times New Roman" w:hAnsi="Times New Roman" w:cs="Times New Roman"/>
          <w:lang w:val="en-US"/>
        </w:rPr>
        <w:t>has fully</w:t>
      </w:r>
      <w:r w:rsidRPr="0067276A">
        <w:rPr>
          <w:rFonts w:ascii="Times New Roman" w:hAnsi="Times New Roman" w:cs="Times New Roman"/>
          <w:lang w:val="en-US"/>
        </w:rPr>
        <w:t xml:space="preserve"> digitalize</w:t>
      </w:r>
      <w:r w:rsidR="00EA3527">
        <w:rPr>
          <w:rFonts w:ascii="Times New Roman" w:hAnsi="Times New Roman" w:cs="Times New Roman"/>
          <w:lang w:val="en-US"/>
        </w:rPr>
        <w:t>d</w:t>
      </w:r>
      <w:r w:rsidRPr="0067276A">
        <w:rPr>
          <w:rFonts w:ascii="Times New Roman" w:hAnsi="Times New Roman" w:cs="Times New Roman"/>
          <w:lang w:val="en-US"/>
        </w:rPr>
        <w:t xml:space="preserve"> 5,084 government services and have gone a step </w:t>
      </w:r>
      <w:r w:rsidR="009A1226" w:rsidRPr="0067276A">
        <w:rPr>
          <w:rFonts w:ascii="Times New Roman" w:hAnsi="Times New Roman" w:cs="Times New Roman"/>
          <w:lang w:val="en-US"/>
        </w:rPr>
        <w:t xml:space="preserve">further </w:t>
      </w:r>
      <w:r w:rsidR="009A1226">
        <w:rPr>
          <w:rFonts w:ascii="Times New Roman" w:hAnsi="Times New Roman" w:cs="Times New Roman"/>
          <w:lang w:val="en-US"/>
        </w:rPr>
        <w:t>to</w:t>
      </w:r>
      <w:r w:rsidR="00EA3527">
        <w:rPr>
          <w:rFonts w:ascii="Times New Roman" w:hAnsi="Times New Roman" w:cs="Times New Roman"/>
          <w:lang w:val="en-US"/>
        </w:rPr>
        <w:t xml:space="preserve"> </w:t>
      </w:r>
      <w:r w:rsidRPr="0067276A">
        <w:rPr>
          <w:rFonts w:ascii="Times New Roman" w:hAnsi="Times New Roman" w:cs="Times New Roman"/>
          <w:lang w:val="en-US"/>
        </w:rPr>
        <w:t>identif</w:t>
      </w:r>
      <w:r w:rsidR="00EA3527">
        <w:rPr>
          <w:rFonts w:ascii="Times New Roman" w:hAnsi="Times New Roman" w:cs="Times New Roman"/>
          <w:lang w:val="en-US"/>
        </w:rPr>
        <w:t>y</w:t>
      </w:r>
      <w:r w:rsidRPr="0067276A">
        <w:rPr>
          <w:rFonts w:ascii="Times New Roman" w:hAnsi="Times New Roman" w:cs="Times New Roman"/>
          <w:lang w:val="en-US"/>
        </w:rPr>
        <w:t xml:space="preserve"> a total of 9,362 government services t</w:t>
      </w:r>
      <w:r w:rsidR="00EA3527">
        <w:rPr>
          <w:rFonts w:ascii="Times New Roman" w:hAnsi="Times New Roman" w:cs="Times New Roman"/>
          <w:lang w:val="en-US"/>
        </w:rPr>
        <w:t xml:space="preserve">o </w:t>
      </w:r>
      <w:r w:rsidRPr="0067276A">
        <w:rPr>
          <w:rFonts w:ascii="Times New Roman" w:hAnsi="Times New Roman" w:cs="Times New Roman"/>
          <w:lang w:val="en-US"/>
        </w:rPr>
        <w:t>be digitalized.</w:t>
      </w:r>
      <w:r>
        <w:rPr>
          <w:rFonts w:ascii="Times New Roman" w:hAnsi="Times New Roman" w:cs="Times New Roman"/>
          <w:lang w:val="en-US"/>
        </w:rPr>
        <w:t>”</w:t>
      </w:r>
    </w:p>
    <w:p w14:paraId="60C69422" w14:textId="3EA31DD4" w:rsidR="00AE4B31" w:rsidRDefault="00EA3527" w:rsidP="00EA352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his part, </w:t>
      </w:r>
      <w:r w:rsidRPr="00EA3527">
        <w:rPr>
          <w:rFonts w:ascii="Times New Roman" w:hAnsi="Times New Roman" w:cs="Times New Roman"/>
          <w:lang w:val="en-US"/>
        </w:rPr>
        <w:t>Eng</w:t>
      </w:r>
      <w:r>
        <w:rPr>
          <w:rFonts w:ascii="Times New Roman" w:hAnsi="Times New Roman" w:cs="Times New Roman"/>
          <w:lang w:val="en-US"/>
        </w:rPr>
        <w:t xml:space="preserve">. </w:t>
      </w:r>
      <w:r w:rsidRPr="00EA3527">
        <w:rPr>
          <w:rFonts w:ascii="Times New Roman" w:hAnsi="Times New Roman" w:cs="Times New Roman"/>
          <w:lang w:val="en-US"/>
        </w:rPr>
        <w:t xml:space="preserve"> John </w:t>
      </w:r>
      <w:r w:rsidR="009A1226" w:rsidRPr="00EA3527">
        <w:rPr>
          <w:rFonts w:ascii="Times New Roman" w:hAnsi="Times New Roman" w:cs="Times New Roman"/>
          <w:lang w:val="en-US"/>
        </w:rPr>
        <w:t>Tanui</w:t>
      </w:r>
      <w:r w:rsidR="009A1226">
        <w:rPr>
          <w:rFonts w:ascii="Times New Roman" w:hAnsi="Times New Roman" w:cs="Times New Roman"/>
          <w:lang w:val="en-US"/>
        </w:rPr>
        <w:t>, the</w:t>
      </w:r>
      <w:r>
        <w:rPr>
          <w:rFonts w:ascii="Times New Roman" w:hAnsi="Times New Roman" w:cs="Times New Roman"/>
          <w:lang w:val="en-US"/>
        </w:rPr>
        <w:t xml:space="preserve"> </w:t>
      </w:r>
      <w:r w:rsidR="00FA0082">
        <w:rPr>
          <w:rFonts w:ascii="Times New Roman" w:hAnsi="Times New Roman" w:cs="Times New Roman"/>
          <w:lang w:val="en-US"/>
        </w:rPr>
        <w:t xml:space="preserve">Principal </w:t>
      </w:r>
      <w:r>
        <w:rPr>
          <w:rFonts w:ascii="Times New Roman" w:hAnsi="Times New Roman" w:cs="Times New Roman"/>
          <w:lang w:val="en-US"/>
        </w:rPr>
        <w:t>S</w:t>
      </w:r>
      <w:r w:rsidR="00FA0082">
        <w:rPr>
          <w:rFonts w:ascii="Times New Roman" w:hAnsi="Times New Roman" w:cs="Times New Roman"/>
          <w:lang w:val="en-US"/>
        </w:rPr>
        <w:t>ecretary</w:t>
      </w:r>
      <w:r>
        <w:rPr>
          <w:rFonts w:ascii="Times New Roman" w:hAnsi="Times New Roman" w:cs="Times New Roman"/>
          <w:lang w:val="en-US"/>
        </w:rPr>
        <w:t>,</w:t>
      </w:r>
      <w:r w:rsidR="00FA0082">
        <w:rPr>
          <w:rFonts w:ascii="Times New Roman" w:hAnsi="Times New Roman" w:cs="Times New Roman"/>
          <w:lang w:val="en-US"/>
        </w:rPr>
        <w:t xml:space="preserve"> </w:t>
      </w:r>
      <w:r w:rsidR="00FA0082" w:rsidRPr="00FA0082">
        <w:rPr>
          <w:rFonts w:ascii="Times New Roman" w:hAnsi="Times New Roman" w:cs="Times New Roman"/>
        </w:rPr>
        <w:t xml:space="preserve">State Department for ICT </w:t>
      </w:r>
      <w:r w:rsidR="009A1226">
        <w:rPr>
          <w:rFonts w:ascii="Times New Roman" w:hAnsi="Times New Roman" w:cs="Times New Roman"/>
          <w:lang w:val="en-US"/>
        </w:rPr>
        <w:t xml:space="preserve">&amp; </w:t>
      </w:r>
      <w:r w:rsidR="009A1226" w:rsidRPr="00FA0082">
        <w:rPr>
          <w:rFonts w:ascii="Times New Roman" w:hAnsi="Times New Roman" w:cs="Times New Roman"/>
        </w:rPr>
        <w:t>the</w:t>
      </w:r>
      <w:r w:rsidR="00FA0082" w:rsidRPr="00FA0082">
        <w:rPr>
          <w:rFonts w:ascii="Times New Roman" w:hAnsi="Times New Roman" w:cs="Times New Roman"/>
        </w:rPr>
        <w:t xml:space="preserve"> Digital </w:t>
      </w:r>
      <w:r w:rsidR="00FA0082" w:rsidRPr="00FA0082">
        <w:rPr>
          <w:rFonts w:ascii="Times New Roman" w:hAnsi="Times New Roman" w:cs="Times New Roman"/>
        </w:rPr>
        <w:t>Economy</w:t>
      </w:r>
      <w:r>
        <w:rPr>
          <w:rFonts w:ascii="Times New Roman" w:hAnsi="Times New Roman" w:cs="Times New Roman"/>
          <w:lang w:val="en-US"/>
        </w:rPr>
        <w:t xml:space="preserve"> </w:t>
      </w:r>
      <w:r w:rsidR="009A1226">
        <w:rPr>
          <w:rFonts w:ascii="Times New Roman" w:hAnsi="Times New Roman" w:cs="Times New Roman"/>
          <w:lang w:val="en-US"/>
        </w:rPr>
        <w:t>said that</w:t>
      </w:r>
      <w:r w:rsidR="00FA0082">
        <w:rPr>
          <w:rFonts w:ascii="Times New Roman" w:hAnsi="Times New Roman" w:cs="Times New Roman"/>
          <w:lang w:val="en-US"/>
        </w:rPr>
        <w:t xml:space="preserve">, </w:t>
      </w:r>
      <w:r w:rsidR="00AE4B31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T</w:t>
      </w:r>
      <w:r w:rsidR="00AE4B31">
        <w:rPr>
          <w:rFonts w:ascii="Times New Roman" w:hAnsi="Times New Roman" w:cs="Times New Roman"/>
          <w:lang w:val="en-US"/>
        </w:rPr>
        <w:t>he most important thing we need to address</w:t>
      </w:r>
      <w:r>
        <w:rPr>
          <w:rFonts w:ascii="Times New Roman" w:hAnsi="Times New Roman" w:cs="Times New Roman"/>
          <w:lang w:val="en-US"/>
        </w:rPr>
        <w:t xml:space="preserve"> now</w:t>
      </w:r>
      <w:r w:rsidR="00AE4B31">
        <w:rPr>
          <w:rFonts w:ascii="Times New Roman" w:hAnsi="Times New Roman" w:cs="Times New Roman"/>
          <w:lang w:val="en-US"/>
        </w:rPr>
        <w:t xml:space="preserve"> is the skil</w:t>
      </w:r>
      <w:r>
        <w:rPr>
          <w:rFonts w:ascii="Times New Roman" w:hAnsi="Times New Roman" w:cs="Times New Roman"/>
          <w:lang w:val="en-US"/>
        </w:rPr>
        <w:t xml:space="preserve">ls </w:t>
      </w:r>
      <w:r w:rsidR="00AE4B31">
        <w:rPr>
          <w:rFonts w:ascii="Times New Roman" w:hAnsi="Times New Roman" w:cs="Times New Roman"/>
          <w:lang w:val="en-US"/>
        </w:rPr>
        <w:t>capability within our country. This is a message to all our businesses, the S</w:t>
      </w:r>
      <w:r>
        <w:rPr>
          <w:rFonts w:ascii="Times New Roman" w:hAnsi="Times New Roman" w:cs="Times New Roman"/>
          <w:lang w:val="en-US"/>
        </w:rPr>
        <w:t xml:space="preserve">mall &amp; Medium </w:t>
      </w:r>
      <w:r w:rsidR="002F2DFD">
        <w:rPr>
          <w:rFonts w:ascii="Times New Roman" w:hAnsi="Times New Roman" w:cs="Times New Roman"/>
          <w:lang w:val="en-US"/>
        </w:rPr>
        <w:t>Enterprises</w:t>
      </w:r>
      <w:r>
        <w:rPr>
          <w:rFonts w:ascii="Times New Roman" w:hAnsi="Times New Roman" w:cs="Times New Roman"/>
          <w:lang w:val="en-US"/>
        </w:rPr>
        <w:t xml:space="preserve"> (MS</w:t>
      </w:r>
      <w:r w:rsidR="00AE4B31">
        <w:rPr>
          <w:rFonts w:ascii="Times New Roman" w:hAnsi="Times New Roman" w:cs="Times New Roman"/>
          <w:lang w:val="en-US"/>
        </w:rPr>
        <w:t>ME</w:t>
      </w:r>
      <w:r>
        <w:rPr>
          <w:rFonts w:ascii="Times New Roman" w:hAnsi="Times New Roman" w:cs="Times New Roman"/>
          <w:lang w:val="en-US"/>
        </w:rPr>
        <w:t>s) as well as</w:t>
      </w:r>
      <w:r w:rsidR="00AE4B31">
        <w:rPr>
          <w:rFonts w:ascii="Times New Roman" w:hAnsi="Times New Roman" w:cs="Times New Roman"/>
          <w:lang w:val="en-US"/>
        </w:rPr>
        <w:t xml:space="preserve"> large organization</w:t>
      </w:r>
      <w:r>
        <w:rPr>
          <w:rFonts w:ascii="Times New Roman" w:hAnsi="Times New Roman" w:cs="Times New Roman"/>
          <w:lang w:val="en-US"/>
        </w:rPr>
        <w:t>s</w:t>
      </w:r>
      <w:r w:rsidR="002F2DFD">
        <w:rPr>
          <w:rFonts w:ascii="Times New Roman" w:hAnsi="Times New Roman" w:cs="Times New Roman"/>
          <w:lang w:val="en-US"/>
        </w:rPr>
        <w:t>.</w:t>
      </w:r>
      <w:r w:rsidR="009A1226">
        <w:rPr>
          <w:rFonts w:ascii="Times New Roman" w:hAnsi="Times New Roman" w:cs="Times New Roman"/>
          <w:lang w:val="en-US"/>
        </w:rPr>
        <w:t xml:space="preserve"> </w:t>
      </w:r>
      <w:r w:rsidR="002F2DFD">
        <w:rPr>
          <w:rFonts w:ascii="Times New Roman" w:hAnsi="Times New Roman" w:cs="Times New Roman"/>
          <w:lang w:val="en-US"/>
        </w:rPr>
        <w:t>We all need</w:t>
      </w:r>
      <w:r w:rsidR="00AE4B31">
        <w:rPr>
          <w:rFonts w:ascii="Times New Roman" w:hAnsi="Times New Roman" w:cs="Times New Roman"/>
          <w:lang w:val="en-US"/>
        </w:rPr>
        <w:t xml:space="preserve"> to embark on awareness on cyber security issues </w:t>
      </w:r>
      <w:r w:rsidR="002F2DFD">
        <w:rPr>
          <w:rFonts w:ascii="Times New Roman" w:hAnsi="Times New Roman" w:cs="Times New Roman"/>
          <w:lang w:val="en-US"/>
        </w:rPr>
        <w:t xml:space="preserve">as that is </w:t>
      </w:r>
      <w:r w:rsidR="00AE4B31">
        <w:rPr>
          <w:rFonts w:ascii="Times New Roman" w:hAnsi="Times New Roman" w:cs="Times New Roman"/>
          <w:lang w:val="en-US"/>
        </w:rPr>
        <w:t>the first defense we need to put in place as a country.”</w:t>
      </w:r>
    </w:p>
    <w:p w14:paraId="788A05C2" w14:textId="57A22FC1" w:rsidR="00A64A05" w:rsidRDefault="00EA3527" w:rsidP="00EA352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A64A05">
        <w:rPr>
          <w:rFonts w:ascii="Times New Roman" w:hAnsi="Times New Roman" w:cs="Times New Roman"/>
          <w:lang w:val="en-US"/>
        </w:rPr>
        <w:t>ICT Authority CEO</w:t>
      </w:r>
      <w:r w:rsidR="00FA0082">
        <w:rPr>
          <w:rFonts w:ascii="Times New Roman" w:hAnsi="Times New Roman" w:cs="Times New Roman"/>
          <w:lang w:val="en-US"/>
        </w:rPr>
        <w:t>,</w:t>
      </w:r>
      <w:r w:rsidR="00A64A05">
        <w:rPr>
          <w:rFonts w:ascii="Times New Roman" w:hAnsi="Times New Roman" w:cs="Times New Roman"/>
          <w:lang w:val="en-US"/>
        </w:rPr>
        <w:t xml:space="preserve"> Stanley Kamanguya </w:t>
      </w:r>
      <w:r>
        <w:rPr>
          <w:rFonts w:ascii="Times New Roman" w:hAnsi="Times New Roman" w:cs="Times New Roman"/>
          <w:lang w:val="en-US"/>
        </w:rPr>
        <w:t>clarified</w:t>
      </w:r>
      <w:r w:rsidR="00FA0082">
        <w:rPr>
          <w:rFonts w:ascii="Times New Roman" w:hAnsi="Times New Roman" w:cs="Times New Roman"/>
          <w:lang w:val="en-US"/>
        </w:rPr>
        <w:t xml:space="preserve"> that, </w:t>
      </w:r>
      <w:r w:rsidR="00AE4B31" w:rsidRPr="00AE4B31">
        <w:rPr>
          <w:rFonts w:ascii="Times New Roman" w:hAnsi="Times New Roman" w:cs="Times New Roman"/>
          <w:lang w:val="en-US"/>
        </w:rPr>
        <w:t xml:space="preserve">“We </w:t>
      </w:r>
      <w:r w:rsidRPr="00EA3527">
        <w:rPr>
          <w:rFonts w:ascii="Times New Roman" w:hAnsi="Times New Roman" w:cs="Times New Roman"/>
          <w:lang w:val="en-US"/>
        </w:rPr>
        <w:t xml:space="preserve">have partnered with </w:t>
      </w:r>
      <w:r w:rsidR="002F2DFD">
        <w:rPr>
          <w:rFonts w:ascii="Times New Roman" w:hAnsi="Times New Roman" w:cs="Times New Roman"/>
          <w:lang w:val="en-US"/>
        </w:rPr>
        <w:t>C</w:t>
      </w:r>
      <w:r w:rsidRPr="00EA3527">
        <w:rPr>
          <w:rFonts w:ascii="Times New Roman" w:hAnsi="Times New Roman" w:cs="Times New Roman"/>
          <w:lang w:val="en-US"/>
        </w:rPr>
        <w:t xml:space="preserve">ounty </w:t>
      </w:r>
      <w:r w:rsidR="002F2DFD">
        <w:rPr>
          <w:rFonts w:ascii="Times New Roman" w:hAnsi="Times New Roman" w:cs="Times New Roman"/>
          <w:lang w:val="en-US"/>
        </w:rPr>
        <w:t>G</w:t>
      </w:r>
      <w:r w:rsidRPr="00EA3527">
        <w:rPr>
          <w:rFonts w:ascii="Times New Roman" w:hAnsi="Times New Roman" w:cs="Times New Roman"/>
          <w:lang w:val="en-US"/>
        </w:rPr>
        <w:t>overnments and</w:t>
      </w:r>
      <w:r w:rsidR="002F2DFD">
        <w:rPr>
          <w:rFonts w:ascii="Times New Roman" w:hAnsi="Times New Roman" w:cs="Times New Roman"/>
          <w:lang w:val="en-US"/>
        </w:rPr>
        <w:t xml:space="preserve"> other </w:t>
      </w:r>
      <w:r w:rsidR="002F2DFD" w:rsidRPr="00EA3527">
        <w:rPr>
          <w:rFonts w:ascii="Times New Roman" w:hAnsi="Times New Roman" w:cs="Times New Roman"/>
          <w:lang w:val="en-US"/>
        </w:rPr>
        <w:t>stakeholders</w:t>
      </w:r>
      <w:r w:rsidR="002F2DFD">
        <w:rPr>
          <w:rFonts w:ascii="Times New Roman" w:hAnsi="Times New Roman" w:cs="Times New Roman"/>
          <w:lang w:val="en-US"/>
        </w:rPr>
        <w:t xml:space="preserve"> in the delivery of our projects such as the roll -out of Public Wi-Fi</w:t>
      </w:r>
      <w:r w:rsidR="00AE4B31" w:rsidRPr="00AE4B31">
        <w:rPr>
          <w:rFonts w:ascii="Times New Roman" w:hAnsi="Times New Roman" w:cs="Times New Roman"/>
          <w:lang w:val="en-US"/>
        </w:rPr>
        <w:t>”</w:t>
      </w:r>
    </w:p>
    <w:p w14:paraId="231EC100" w14:textId="223C6C17" w:rsidR="00F91E03" w:rsidRDefault="002F2DFD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ICT Authority is delivering on behalf of Government the digital super highway and e-government services as well as building the country’s digital workforce.</w:t>
      </w:r>
    </w:p>
    <w:p w14:paraId="030B7B50" w14:textId="332908D0" w:rsidR="002F2DFD" w:rsidRPr="002F2DFD" w:rsidRDefault="002F2DFD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-ends-</w:t>
      </w:r>
    </w:p>
    <w:p w14:paraId="4FC390D7" w14:textId="77777777" w:rsidR="001346B6" w:rsidRDefault="001346B6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580300" w14:textId="7C49C0A7" w:rsidR="001346B6" w:rsidRPr="0067276A" w:rsidRDefault="001346B6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8D0D26B" w14:textId="77777777" w:rsidR="0067276A" w:rsidRPr="00176FA1" w:rsidRDefault="0067276A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CDC04B0" w14:textId="77777777" w:rsidR="00176FA1" w:rsidRDefault="00176FA1" w:rsidP="00EA35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17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5"/>
    <w:rsid w:val="001346B6"/>
    <w:rsid w:val="00176FA1"/>
    <w:rsid w:val="002F2DFD"/>
    <w:rsid w:val="00364DA5"/>
    <w:rsid w:val="00433CCB"/>
    <w:rsid w:val="0067276A"/>
    <w:rsid w:val="00722F3A"/>
    <w:rsid w:val="009A1226"/>
    <w:rsid w:val="00A64A05"/>
    <w:rsid w:val="00AE4B31"/>
    <w:rsid w:val="00BF46E9"/>
    <w:rsid w:val="00EA3527"/>
    <w:rsid w:val="00F91E03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A5B3"/>
  <w15:chartTrackingRefBased/>
  <w15:docId w15:val="{0F1A2BCD-EC7E-4B6E-A8CD-8F37704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lilian.kimeto@icta.go.ke</dc:creator>
  <cp:keywords/>
  <dc:description/>
  <cp:lastModifiedBy>lilian.kimeto@icta.go.ke</cp:lastModifiedBy>
  <cp:revision>3</cp:revision>
  <dcterms:created xsi:type="dcterms:W3CDTF">2023-07-31T11:35:00Z</dcterms:created>
  <dcterms:modified xsi:type="dcterms:W3CDTF">2023-07-31T13:32:00Z</dcterms:modified>
</cp:coreProperties>
</file>